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45023E">
      <w:pPr>
        <w:pStyle w:val="2"/>
        <w:spacing w:before="24" w:line="221" w:lineRule="auto"/>
        <w:ind w:left="809"/>
        <w:rPr>
          <w:sz w:val="32"/>
          <w:szCs w:val="32"/>
        </w:rPr>
      </w:pPr>
    </w:p>
    <w:p w14:paraId="4EC91DA2">
      <w:pPr>
        <w:spacing w:line="318" w:lineRule="auto"/>
        <w:rPr>
          <w:rFonts w:hint="default" w:ascii="Arial" w:eastAsia="宋体"/>
          <w:b/>
          <w:bCs/>
          <w:sz w:val="36"/>
          <w:szCs w:val="36"/>
          <w:lang w:val="en-US" w:eastAsia="zh-CN"/>
        </w:rPr>
      </w:pPr>
      <w:r>
        <w:rPr>
          <w:rFonts w:hint="eastAsia" w:eastAsia="宋体"/>
          <w:b/>
          <w:bCs/>
          <w:sz w:val="36"/>
          <w:szCs w:val="36"/>
          <w:lang w:val="en-US" w:eastAsia="zh-CN"/>
        </w:rPr>
        <w:t>医院照明标准</w:t>
      </w:r>
    </w:p>
    <w:p w14:paraId="60B44C29">
      <w:pPr>
        <w:pStyle w:val="2"/>
        <w:spacing w:before="133" w:line="220" w:lineRule="auto"/>
        <w:ind w:left="804"/>
        <w:rPr>
          <w:rFonts w:ascii="Arial"/>
          <w:sz w:val="36"/>
          <w:szCs w:val="36"/>
        </w:rPr>
      </w:pPr>
      <w:r>
        <w:rPr>
          <w:spacing w:val="43"/>
          <w:sz w:val="36"/>
          <w:szCs w:val="36"/>
        </w:rPr>
        <w:t>医院建筑包括病房、门诊、医技及各种医疗服务设施。应分别满足其功能要求。</w:t>
      </w:r>
    </w:p>
    <w:p w14:paraId="08EC29EF">
      <w:pPr>
        <w:spacing w:before="133" w:line="347" w:lineRule="auto"/>
        <w:ind w:left="104" w:firstLine="700"/>
        <w:jc w:val="both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53"/>
          <w:sz w:val="36"/>
          <w:szCs w:val="36"/>
        </w:rPr>
        <w:t>照明系统如果选择不当，很容易使细菌、灰尘积淀。但是过度豪华、超标准高照度值照</w:t>
      </w:r>
      <w:r>
        <w:rPr>
          <w:rFonts w:ascii="宋体" w:hAnsi="宋体" w:eastAsia="宋体" w:cs="宋体"/>
          <w:spacing w:val="18"/>
          <w:sz w:val="36"/>
          <w:szCs w:val="36"/>
        </w:rPr>
        <w:t xml:space="preserve"> </w:t>
      </w:r>
      <w:r>
        <w:rPr>
          <w:rFonts w:ascii="宋体" w:hAnsi="宋体" w:eastAsia="宋体" w:cs="宋体"/>
          <w:spacing w:val="51"/>
          <w:sz w:val="36"/>
          <w:szCs w:val="36"/>
        </w:rPr>
        <w:t>明将大大增加医院建设的投资，医院建成以后日常支出维护费用也将增加，不</w:t>
      </w:r>
      <w:r>
        <w:rPr>
          <w:rFonts w:ascii="宋体" w:hAnsi="宋体" w:eastAsia="宋体" w:cs="宋体"/>
          <w:spacing w:val="50"/>
          <w:sz w:val="36"/>
          <w:szCs w:val="36"/>
        </w:rPr>
        <w:t>利于节能。医</w:t>
      </w:r>
      <w:r>
        <w:rPr>
          <w:rFonts w:ascii="宋体" w:hAnsi="宋体" w:eastAsia="宋体" w:cs="宋体"/>
          <w:spacing w:val="31"/>
          <w:sz w:val="36"/>
          <w:szCs w:val="36"/>
        </w:rPr>
        <w:t>院照明标准见表。</w:t>
      </w:r>
    </w:p>
    <w:p w14:paraId="59036B18">
      <w:pPr>
        <w:pStyle w:val="2"/>
        <w:spacing w:before="279" w:line="223" w:lineRule="auto"/>
        <w:ind w:left="810"/>
      </w:pPr>
      <w:r>
        <w:rPr>
          <w:spacing w:val="1"/>
        </w:rPr>
        <w:t xml:space="preserve">                     </w:t>
      </w:r>
      <w:r>
        <w:rPr>
          <w:rFonts w:hint="eastAsia"/>
          <w:spacing w:val="1"/>
          <w:lang w:val="en-US" w:eastAsia="zh-CN"/>
        </w:rPr>
        <w:t xml:space="preserve">   </w:t>
      </w:r>
      <w:r>
        <w:rPr>
          <w:spacing w:val="1"/>
        </w:rPr>
        <w:t xml:space="preserve">  </w:t>
      </w:r>
      <w:r>
        <w:rPr>
          <w:b/>
          <w:bCs/>
        </w:rPr>
        <w:t>医</w:t>
      </w:r>
      <w:r>
        <w:t xml:space="preserve"> </w:t>
      </w:r>
      <w:r>
        <w:rPr>
          <w:b/>
          <w:bCs/>
        </w:rPr>
        <w:t>院</w:t>
      </w:r>
      <w:r>
        <w:t xml:space="preserve"> </w:t>
      </w:r>
      <w:r>
        <w:rPr>
          <w:b/>
          <w:bCs/>
        </w:rPr>
        <w:t>照</w:t>
      </w:r>
      <w:r>
        <w:t xml:space="preserve"> </w:t>
      </w:r>
      <w:r>
        <w:rPr>
          <w:b/>
          <w:bCs/>
        </w:rPr>
        <w:t>明</w:t>
      </w:r>
      <w:r>
        <w:t xml:space="preserve"> </w:t>
      </w:r>
      <w:r>
        <w:rPr>
          <w:rFonts w:hint="eastAsia"/>
          <w:b/>
          <w:bCs/>
          <w:lang w:val="en-US" w:eastAsia="zh-CN"/>
        </w:rPr>
        <w:t>照 度</w:t>
      </w:r>
      <w:r>
        <w:rPr>
          <w:rFonts w:hint="eastAsia"/>
          <w:lang w:val="en-US" w:eastAsia="zh-CN"/>
        </w:rPr>
        <w:t xml:space="preserve"> </w:t>
      </w:r>
      <w:r>
        <w:rPr>
          <w:b/>
          <w:bCs/>
        </w:rPr>
        <w:t>标</w:t>
      </w:r>
      <w:r>
        <w:t xml:space="preserve"> </w:t>
      </w:r>
      <w:r>
        <w:rPr>
          <w:b/>
          <w:bCs/>
        </w:rPr>
        <w:t>准</w:t>
      </w:r>
    </w:p>
    <w:p w14:paraId="3F31683B">
      <w:pPr>
        <w:spacing w:line="203" w:lineRule="exact"/>
      </w:pPr>
    </w:p>
    <w:tbl>
      <w:tblPr>
        <w:tblStyle w:val="6"/>
        <w:tblW w:w="1757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08"/>
        <w:gridCol w:w="4525"/>
        <w:gridCol w:w="4429"/>
        <w:gridCol w:w="2262"/>
        <w:gridCol w:w="2354"/>
      </w:tblGrid>
      <w:tr w14:paraId="523626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4008" w:type="dxa"/>
            <w:vAlign w:val="top"/>
          </w:tcPr>
          <w:p w14:paraId="08964AEA">
            <w:pPr>
              <w:pStyle w:val="7"/>
              <w:spacing w:before="230" w:line="220" w:lineRule="auto"/>
              <w:ind w:left="1165"/>
            </w:pPr>
            <w:r>
              <w:rPr>
                <w:spacing w:val="2"/>
              </w:rPr>
              <w:t>房间或场所</w:t>
            </w:r>
          </w:p>
        </w:tc>
        <w:tc>
          <w:tcPr>
            <w:tcW w:w="4525" w:type="dxa"/>
            <w:vAlign w:val="top"/>
          </w:tcPr>
          <w:p w14:paraId="5B45E539">
            <w:pPr>
              <w:pStyle w:val="7"/>
              <w:spacing w:before="230" w:line="219" w:lineRule="auto"/>
              <w:ind w:left="891"/>
            </w:pPr>
            <w:r>
              <w:rPr>
                <w:spacing w:val="2"/>
              </w:rPr>
              <w:t>参考平面及其高度</w:t>
            </w:r>
          </w:p>
        </w:tc>
        <w:tc>
          <w:tcPr>
            <w:tcW w:w="4429" w:type="dxa"/>
            <w:vAlign w:val="top"/>
          </w:tcPr>
          <w:p w14:paraId="34707193">
            <w:pPr>
              <w:pStyle w:val="7"/>
              <w:spacing w:before="230" w:line="219" w:lineRule="auto"/>
              <w:ind w:left="1025"/>
            </w:pPr>
            <w:r>
              <w:rPr>
                <w:spacing w:val="11"/>
              </w:rPr>
              <w:t>照度标准值(</w:t>
            </w:r>
            <w:r>
              <w:t>lx</w:t>
            </w:r>
            <w:r>
              <w:rPr>
                <w:spacing w:val="11"/>
              </w:rPr>
              <w:t>)</w:t>
            </w:r>
          </w:p>
        </w:tc>
        <w:tc>
          <w:tcPr>
            <w:tcW w:w="2262" w:type="dxa"/>
            <w:vAlign w:val="top"/>
          </w:tcPr>
          <w:p w14:paraId="382297AE">
            <w:pPr>
              <w:pStyle w:val="7"/>
              <w:spacing w:before="322" w:line="183" w:lineRule="auto"/>
              <w:ind w:left="896"/>
            </w:pPr>
            <w:r>
              <w:rPr>
                <w:spacing w:val="-2"/>
              </w:rPr>
              <w:t>UGR</w:t>
            </w:r>
          </w:p>
        </w:tc>
        <w:tc>
          <w:tcPr>
            <w:tcW w:w="2354" w:type="dxa"/>
            <w:vAlign w:val="top"/>
          </w:tcPr>
          <w:p w14:paraId="1CB54D8F">
            <w:pPr>
              <w:pStyle w:val="7"/>
              <w:spacing w:before="324" w:line="182" w:lineRule="auto"/>
              <w:ind w:left="1029"/>
            </w:pPr>
            <w:r>
              <w:rPr>
                <w:spacing w:val="-3"/>
              </w:rPr>
              <w:t>Ra</w:t>
            </w:r>
          </w:p>
        </w:tc>
      </w:tr>
      <w:tr w14:paraId="118EB1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4008" w:type="dxa"/>
            <w:vAlign w:val="top"/>
          </w:tcPr>
          <w:p w14:paraId="31974574">
            <w:pPr>
              <w:pStyle w:val="7"/>
              <w:spacing w:before="227" w:line="220" w:lineRule="auto"/>
              <w:ind w:left="1525"/>
            </w:pPr>
            <w:r>
              <w:rPr>
                <w:spacing w:val="5"/>
              </w:rPr>
              <w:t>治疗室</w:t>
            </w:r>
          </w:p>
        </w:tc>
        <w:tc>
          <w:tcPr>
            <w:tcW w:w="4525" w:type="dxa"/>
            <w:vAlign w:val="top"/>
          </w:tcPr>
          <w:p w14:paraId="38FD29AC">
            <w:pPr>
              <w:pStyle w:val="7"/>
              <w:spacing w:before="226" w:line="219" w:lineRule="auto"/>
              <w:ind w:left="1341"/>
            </w:pPr>
            <w:r>
              <w:rPr>
                <w:spacing w:val="1"/>
              </w:rPr>
              <w:t>0.75m水平面</w:t>
            </w:r>
          </w:p>
        </w:tc>
        <w:tc>
          <w:tcPr>
            <w:tcW w:w="4429" w:type="dxa"/>
            <w:vAlign w:val="top"/>
          </w:tcPr>
          <w:p w14:paraId="571C1DB8">
            <w:pPr>
              <w:pStyle w:val="7"/>
              <w:spacing w:before="319" w:line="183" w:lineRule="auto"/>
              <w:ind w:left="2015"/>
            </w:pPr>
            <w:r>
              <w:rPr>
                <w:spacing w:val="-5"/>
              </w:rPr>
              <w:t>300</w:t>
            </w:r>
          </w:p>
        </w:tc>
        <w:tc>
          <w:tcPr>
            <w:tcW w:w="2262" w:type="dxa"/>
            <w:vAlign w:val="top"/>
          </w:tcPr>
          <w:p w14:paraId="18BCC54E">
            <w:pPr>
              <w:pStyle w:val="7"/>
              <w:spacing w:before="317" w:line="184" w:lineRule="auto"/>
              <w:ind w:left="987"/>
            </w:pPr>
            <w:r>
              <w:rPr>
                <w:spacing w:val="-11"/>
              </w:rPr>
              <w:t>19</w:t>
            </w:r>
          </w:p>
        </w:tc>
        <w:tc>
          <w:tcPr>
            <w:tcW w:w="2354" w:type="dxa"/>
            <w:vAlign w:val="top"/>
          </w:tcPr>
          <w:p w14:paraId="7FE20AB2">
            <w:pPr>
              <w:pStyle w:val="7"/>
              <w:spacing w:before="319" w:line="183" w:lineRule="auto"/>
              <w:ind w:left="1029"/>
            </w:pPr>
            <w:r>
              <w:rPr>
                <w:spacing w:val="-4"/>
              </w:rPr>
              <w:t>80</w:t>
            </w:r>
          </w:p>
        </w:tc>
      </w:tr>
      <w:tr w14:paraId="01792B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4008" w:type="dxa"/>
            <w:vAlign w:val="top"/>
          </w:tcPr>
          <w:p w14:paraId="1BA64C0F">
            <w:pPr>
              <w:pStyle w:val="7"/>
              <w:spacing w:before="231" w:line="221" w:lineRule="auto"/>
              <w:ind w:left="1525"/>
            </w:pPr>
            <w:r>
              <w:rPr>
                <w:spacing w:val="5"/>
              </w:rPr>
              <w:t>化验室</w:t>
            </w:r>
          </w:p>
        </w:tc>
        <w:tc>
          <w:tcPr>
            <w:tcW w:w="4525" w:type="dxa"/>
            <w:vAlign w:val="top"/>
          </w:tcPr>
          <w:p w14:paraId="6C7B6347">
            <w:pPr>
              <w:pStyle w:val="7"/>
              <w:spacing w:before="229" w:line="219" w:lineRule="auto"/>
              <w:ind w:left="1341"/>
            </w:pPr>
            <w:r>
              <w:rPr>
                <w:spacing w:val="1"/>
              </w:rPr>
              <w:t>0.75m水平面</w:t>
            </w:r>
          </w:p>
        </w:tc>
        <w:tc>
          <w:tcPr>
            <w:tcW w:w="4429" w:type="dxa"/>
            <w:vAlign w:val="top"/>
          </w:tcPr>
          <w:p w14:paraId="7B906ABE">
            <w:pPr>
              <w:pStyle w:val="7"/>
              <w:spacing w:before="322" w:line="183" w:lineRule="auto"/>
              <w:ind w:left="2015"/>
            </w:pPr>
            <w:r>
              <w:rPr>
                <w:spacing w:val="-5"/>
              </w:rPr>
              <w:t>500</w:t>
            </w:r>
          </w:p>
        </w:tc>
        <w:tc>
          <w:tcPr>
            <w:tcW w:w="2262" w:type="dxa"/>
            <w:vAlign w:val="top"/>
          </w:tcPr>
          <w:p w14:paraId="783ACE7D">
            <w:pPr>
              <w:pStyle w:val="7"/>
              <w:spacing w:before="320" w:line="184" w:lineRule="auto"/>
              <w:ind w:left="987"/>
            </w:pPr>
            <w:r>
              <w:rPr>
                <w:spacing w:val="-11"/>
              </w:rPr>
              <w:t>19</w:t>
            </w:r>
          </w:p>
        </w:tc>
        <w:tc>
          <w:tcPr>
            <w:tcW w:w="2354" w:type="dxa"/>
            <w:vAlign w:val="top"/>
          </w:tcPr>
          <w:p w14:paraId="4D0C0446">
            <w:pPr>
              <w:pStyle w:val="7"/>
              <w:spacing w:before="322" w:line="183" w:lineRule="auto"/>
              <w:ind w:left="1029"/>
            </w:pPr>
            <w:r>
              <w:rPr>
                <w:spacing w:val="-4"/>
              </w:rPr>
              <w:t>80</w:t>
            </w:r>
          </w:p>
        </w:tc>
      </w:tr>
      <w:tr w14:paraId="723D0A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4008" w:type="dxa"/>
            <w:vAlign w:val="top"/>
          </w:tcPr>
          <w:p w14:paraId="2EF2D9D8">
            <w:pPr>
              <w:pStyle w:val="7"/>
              <w:spacing w:before="222" w:line="219" w:lineRule="auto"/>
              <w:ind w:left="1525"/>
            </w:pPr>
            <w:r>
              <w:rPr>
                <w:spacing w:val="5"/>
              </w:rPr>
              <w:t>手术室</w:t>
            </w:r>
          </w:p>
        </w:tc>
        <w:tc>
          <w:tcPr>
            <w:tcW w:w="4525" w:type="dxa"/>
            <w:vAlign w:val="top"/>
          </w:tcPr>
          <w:p w14:paraId="7ADDAC7C">
            <w:pPr>
              <w:pStyle w:val="7"/>
              <w:spacing w:before="222" w:line="219" w:lineRule="auto"/>
              <w:ind w:left="1341"/>
            </w:pPr>
            <w:r>
              <w:rPr>
                <w:spacing w:val="1"/>
              </w:rPr>
              <w:t>0.75m水平面</w:t>
            </w:r>
          </w:p>
        </w:tc>
        <w:tc>
          <w:tcPr>
            <w:tcW w:w="4429" w:type="dxa"/>
            <w:vAlign w:val="top"/>
          </w:tcPr>
          <w:p w14:paraId="48270879">
            <w:pPr>
              <w:pStyle w:val="7"/>
              <w:spacing w:before="314" w:line="183" w:lineRule="auto"/>
              <w:ind w:left="2015"/>
            </w:pPr>
            <w:r>
              <w:rPr>
                <w:spacing w:val="-6"/>
              </w:rPr>
              <w:t>750</w:t>
            </w:r>
          </w:p>
        </w:tc>
        <w:tc>
          <w:tcPr>
            <w:tcW w:w="2262" w:type="dxa"/>
            <w:vAlign w:val="top"/>
          </w:tcPr>
          <w:p w14:paraId="6A63A37E">
            <w:pPr>
              <w:pStyle w:val="7"/>
              <w:spacing w:before="312" w:line="184" w:lineRule="auto"/>
              <w:ind w:left="987"/>
            </w:pPr>
            <w:r>
              <w:rPr>
                <w:spacing w:val="-11"/>
              </w:rPr>
              <w:t>19</w:t>
            </w:r>
          </w:p>
        </w:tc>
        <w:tc>
          <w:tcPr>
            <w:tcW w:w="2354" w:type="dxa"/>
            <w:vAlign w:val="top"/>
          </w:tcPr>
          <w:p w14:paraId="7C6701DE">
            <w:pPr>
              <w:pStyle w:val="7"/>
              <w:spacing w:before="314" w:line="183" w:lineRule="auto"/>
              <w:ind w:left="1029"/>
            </w:pPr>
            <w:r>
              <w:rPr>
                <w:spacing w:val="-4"/>
              </w:rPr>
              <w:t>90</w:t>
            </w:r>
          </w:p>
        </w:tc>
      </w:tr>
      <w:tr w14:paraId="52A153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4008" w:type="dxa"/>
            <w:vAlign w:val="top"/>
          </w:tcPr>
          <w:p w14:paraId="1DEB67BC">
            <w:pPr>
              <w:pStyle w:val="7"/>
              <w:spacing w:before="234" w:line="220" w:lineRule="auto"/>
              <w:ind w:left="1704"/>
            </w:pPr>
            <w:r>
              <w:rPr>
                <w:spacing w:val="6"/>
              </w:rPr>
              <w:t>诊所</w:t>
            </w:r>
          </w:p>
        </w:tc>
        <w:tc>
          <w:tcPr>
            <w:tcW w:w="4525" w:type="dxa"/>
            <w:vAlign w:val="top"/>
          </w:tcPr>
          <w:p w14:paraId="281818A5">
            <w:pPr>
              <w:pStyle w:val="7"/>
              <w:spacing w:before="233" w:line="219" w:lineRule="auto"/>
              <w:ind w:left="1341"/>
            </w:pPr>
            <w:r>
              <w:rPr>
                <w:spacing w:val="1"/>
              </w:rPr>
              <w:t>0.75m水平面</w:t>
            </w:r>
          </w:p>
        </w:tc>
        <w:tc>
          <w:tcPr>
            <w:tcW w:w="4429" w:type="dxa"/>
            <w:vAlign w:val="top"/>
          </w:tcPr>
          <w:p w14:paraId="44C573A5">
            <w:pPr>
              <w:pStyle w:val="7"/>
              <w:spacing w:before="326" w:line="183" w:lineRule="auto"/>
              <w:ind w:left="2015"/>
            </w:pPr>
            <w:r>
              <w:rPr>
                <w:spacing w:val="-5"/>
              </w:rPr>
              <w:t>300</w:t>
            </w:r>
          </w:p>
        </w:tc>
        <w:tc>
          <w:tcPr>
            <w:tcW w:w="2262" w:type="dxa"/>
            <w:vAlign w:val="top"/>
          </w:tcPr>
          <w:p w14:paraId="4ED8E6F7">
            <w:pPr>
              <w:pStyle w:val="7"/>
              <w:spacing w:before="324" w:line="184" w:lineRule="auto"/>
              <w:ind w:left="987"/>
            </w:pPr>
            <w:r>
              <w:rPr>
                <w:spacing w:val="-11"/>
              </w:rPr>
              <w:t>19</w:t>
            </w:r>
          </w:p>
        </w:tc>
        <w:tc>
          <w:tcPr>
            <w:tcW w:w="2354" w:type="dxa"/>
            <w:vAlign w:val="top"/>
          </w:tcPr>
          <w:p w14:paraId="2CC3DF2D">
            <w:pPr>
              <w:pStyle w:val="7"/>
              <w:spacing w:before="326" w:line="183" w:lineRule="auto"/>
              <w:ind w:left="1029"/>
            </w:pPr>
            <w:r>
              <w:rPr>
                <w:spacing w:val="-4"/>
              </w:rPr>
              <w:t>80</w:t>
            </w:r>
          </w:p>
        </w:tc>
      </w:tr>
    </w:tbl>
    <w:p w14:paraId="07F1C0B6">
      <w:pPr>
        <w:spacing w:line="339" w:lineRule="auto"/>
        <w:rPr>
          <w:rFonts w:ascii="Arial"/>
          <w:sz w:val="21"/>
        </w:rPr>
      </w:pPr>
    </w:p>
    <w:p w14:paraId="2F44224B">
      <w:pPr>
        <w:spacing w:before="118" w:line="188" w:lineRule="auto"/>
        <w:ind w:left="104"/>
        <w:rPr>
          <w:rFonts w:hint="default" w:ascii="Times New Roman" w:hAnsi="Times New Roman" w:eastAsia="宋体" w:cs="Times New Roman"/>
          <w:b/>
          <w:bCs/>
          <w:sz w:val="41"/>
          <w:szCs w:val="41"/>
          <w:lang w:val="en-US" w:eastAsia="zh-CN"/>
        </w:rPr>
      </w:pPr>
      <w:r>
        <w:rPr>
          <w:rFonts w:hint="eastAsia" w:ascii="Times New Roman" w:hAnsi="Times New Roman" w:eastAsia="宋体" w:cs="Times New Roman"/>
          <w:sz w:val="41"/>
          <w:szCs w:val="41"/>
          <w:lang w:val="en-US" w:eastAsia="zh-CN"/>
        </w:rPr>
        <w:t xml:space="preserve">                                                            </w:t>
      </w:r>
      <w:r>
        <w:rPr>
          <w:b/>
          <w:bCs/>
          <w:sz w:val="40"/>
          <w:szCs w:val="40"/>
        </w:rPr>
        <w:t xml:space="preserve">医 院 照 明 </w:t>
      </w:r>
      <w:r>
        <w:rPr>
          <w:rFonts w:hint="eastAsia"/>
          <w:b/>
          <w:bCs/>
          <w:sz w:val="40"/>
          <w:szCs w:val="40"/>
          <w:lang w:val="en-US" w:eastAsia="zh-CN"/>
        </w:rPr>
        <w:t xml:space="preserve">照 度 </w:t>
      </w:r>
      <w:r>
        <w:rPr>
          <w:b/>
          <w:bCs/>
          <w:sz w:val="40"/>
          <w:szCs w:val="40"/>
        </w:rPr>
        <w:t>标 准</w:t>
      </w:r>
    </w:p>
    <w:tbl>
      <w:tblPr>
        <w:tblStyle w:val="6"/>
        <w:tblW w:w="17438" w:type="dxa"/>
        <w:tblInd w:w="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2"/>
        <w:gridCol w:w="4539"/>
        <w:gridCol w:w="3998"/>
        <w:gridCol w:w="2249"/>
        <w:gridCol w:w="2400"/>
      </w:tblGrid>
      <w:tr w14:paraId="6628C3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4252" w:type="dxa"/>
            <w:vAlign w:val="top"/>
          </w:tcPr>
          <w:p w14:paraId="68581A64">
            <w:pPr>
              <w:pStyle w:val="7"/>
              <w:spacing w:before="178" w:line="220" w:lineRule="auto"/>
              <w:ind w:left="1255"/>
            </w:pPr>
            <w:r>
              <w:rPr>
                <w:spacing w:val="2"/>
              </w:rPr>
              <w:t>房间或场所</w:t>
            </w:r>
          </w:p>
        </w:tc>
        <w:tc>
          <w:tcPr>
            <w:tcW w:w="4539" w:type="dxa"/>
            <w:vAlign w:val="top"/>
          </w:tcPr>
          <w:p w14:paraId="2302DD97">
            <w:pPr>
              <w:pStyle w:val="7"/>
              <w:spacing w:before="177" w:line="219" w:lineRule="auto"/>
              <w:ind w:left="933"/>
            </w:pPr>
            <w:r>
              <w:rPr>
                <w:spacing w:val="2"/>
              </w:rPr>
              <w:t>参考平面及其高度</w:t>
            </w:r>
          </w:p>
        </w:tc>
        <w:tc>
          <w:tcPr>
            <w:tcW w:w="3998" w:type="dxa"/>
            <w:vAlign w:val="top"/>
          </w:tcPr>
          <w:p w14:paraId="276D925C">
            <w:pPr>
              <w:pStyle w:val="7"/>
              <w:spacing w:before="177" w:line="219" w:lineRule="auto"/>
              <w:ind w:left="826"/>
            </w:pPr>
            <w:r>
              <w:rPr>
                <w:spacing w:val="9"/>
              </w:rPr>
              <w:t>照度标准值(</w:t>
            </w:r>
            <w:r>
              <w:t>lx</w:t>
            </w:r>
            <w:r>
              <w:rPr>
                <w:spacing w:val="9"/>
              </w:rPr>
              <w:t>)</w:t>
            </w:r>
          </w:p>
        </w:tc>
        <w:tc>
          <w:tcPr>
            <w:tcW w:w="2249" w:type="dxa"/>
            <w:vAlign w:val="top"/>
          </w:tcPr>
          <w:p w14:paraId="631F859C">
            <w:pPr>
              <w:pStyle w:val="7"/>
              <w:spacing w:before="257" w:line="183" w:lineRule="auto"/>
              <w:ind w:left="838"/>
            </w:pPr>
            <w:r>
              <w:rPr>
                <w:spacing w:val="-2"/>
              </w:rPr>
              <w:t>UGR</w:t>
            </w:r>
          </w:p>
        </w:tc>
        <w:tc>
          <w:tcPr>
            <w:tcW w:w="2400" w:type="dxa"/>
            <w:vAlign w:val="top"/>
          </w:tcPr>
          <w:p w14:paraId="558C5C09">
            <w:pPr>
              <w:pStyle w:val="7"/>
              <w:spacing w:before="259" w:line="182" w:lineRule="auto"/>
              <w:ind w:left="989"/>
            </w:pPr>
            <w:r>
              <w:rPr>
                <w:spacing w:val="-3"/>
              </w:rPr>
              <w:t>Ra</w:t>
            </w:r>
          </w:p>
        </w:tc>
      </w:tr>
      <w:tr w14:paraId="0482B1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4252" w:type="dxa"/>
            <w:vAlign w:val="top"/>
          </w:tcPr>
          <w:p w14:paraId="567A0A74">
            <w:pPr>
              <w:pStyle w:val="7"/>
              <w:spacing w:before="183" w:line="219" w:lineRule="auto"/>
              <w:ind w:left="945"/>
            </w:pPr>
            <w:r>
              <w:rPr>
                <w:spacing w:val="2"/>
              </w:rPr>
              <w:t>挂号室、候诊厅</w:t>
            </w:r>
          </w:p>
        </w:tc>
        <w:tc>
          <w:tcPr>
            <w:tcW w:w="4539" w:type="dxa"/>
            <w:vAlign w:val="top"/>
          </w:tcPr>
          <w:p w14:paraId="12A3E65C">
            <w:pPr>
              <w:pStyle w:val="7"/>
              <w:spacing w:before="183" w:line="219" w:lineRule="auto"/>
              <w:ind w:left="1313"/>
            </w:pPr>
            <w:r>
              <w:rPr>
                <w:spacing w:val="2"/>
              </w:rPr>
              <w:t>0.75m水平面</w:t>
            </w:r>
          </w:p>
        </w:tc>
        <w:tc>
          <w:tcPr>
            <w:tcW w:w="3998" w:type="dxa"/>
            <w:vAlign w:val="top"/>
          </w:tcPr>
          <w:p w14:paraId="0BD947AC">
            <w:pPr>
              <w:pStyle w:val="7"/>
              <w:spacing w:before="263" w:line="183" w:lineRule="auto"/>
              <w:ind w:left="1676"/>
            </w:pPr>
            <w:r>
              <w:rPr>
                <w:spacing w:val="-4"/>
              </w:rPr>
              <w:t>200</w:t>
            </w:r>
          </w:p>
        </w:tc>
        <w:tc>
          <w:tcPr>
            <w:tcW w:w="2249" w:type="dxa"/>
            <w:vAlign w:val="top"/>
          </w:tcPr>
          <w:p w14:paraId="3F2B0E60">
            <w:pPr>
              <w:pStyle w:val="7"/>
              <w:spacing w:before="263" w:line="183" w:lineRule="auto"/>
              <w:ind w:left="918"/>
            </w:pPr>
            <w:r>
              <w:rPr>
                <w:spacing w:val="-4"/>
              </w:rPr>
              <w:t>22</w:t>
            </w:r>
          </w:p>
        </w:tc>
        <w:tc>
          <w:tcPr>
            <w:tcW w:w="2400" w:type="dxa"/>
            <w:vAlign w:val="top"/>
          </w:tcPr>
          <w:p w14:paraId="443BD8D1">
            <w:pPr>
              <w:pStyle w:val="7"/>
              <w:spacing w:before="263" w:line="183" w:lineRule="auto"/>
              <w:ind w:left="989"/>
            </w:pPr>
            <w:r>
              <w:rPr>
                <w:spacing w:val="-4"/>
              </w:rPr>
              <w:t>80</w:t>
            </w:r>
          </w:p>
        </w:tc>
      </w:tr>
      <w:tr w14:paraId="624053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4252" w:type="dxa"/>
            <w:vAlign w:val="top"/>
          </w:tcPr>
          <w:p w14:paraId="63CC5A21">
            <w:pPr>
              <w:pStyle w:val="7"/>
              <w:spacing w:before="185" w:line="220" w:lineRule="auto"/>
              <w:ind w:left="1725"/>
            </w:pPr>
            <w:r>
              <w:rPr>
                <w:spacing w:val="10"/>
              </w:rPr>
              <w:t>病房</w:t>
            </w:r>
          </w:p>
        </w:tc>
        <w:tc>
          <w:tcPr>
            <w:tcW w:w="4539" w:type="dxa"/>
            <w:vAlign w:val="top"/>
          </w:tcPr>
          <w:p w14:paraId="5827F565">
            <w:pPr>
              <w:pStyle w:val="7"/>
              <w:spacing w:before="186" w:line="221" w:lineRule="auto"/>
              <w:ind w:left="1863"/>
            </w:pPr>
            <w:r>
              <w:rPr>
                <w:spacing w:val="6"/>
              </w:rPr>
              <w:t>地面</w:t>
            </w:r>
          </w:p>
        </w:tc>
        <w:tc>
          <w:tcPr>
            <w:tcW w:w="3998" w:type="dxa"/>
            <w:vAlign w:val="top"/>
          </w:tcPr>
          <w:p w14:paraId="6CB29DC9">
            <w:pPr>
              <w:pStyle w:val="7"/>
              <w:spacing w:before="263" w:line="184" w:lineRule="auto"/>
              <w:ind w:left="1676"/>
            </w:pPr>
            <w:r>
              <w:rPr>
                <w:spacing w:val="-8"/>
              </w:rPr>
              <w:t>100</w:t>
            </w:r>
          </w:p>
        </w:tc>
        <w:tc>
          <w:tcPr>
            <w:tcW w:w="2249" w:type="dxa"/>
            <w:vAlign w:val="top"/>
          </w:tcPr>
          <w:p w14:paraId="69169C66">
            <w:pPr>
              <w:pStyle w:val="7"/>
              <w:spacing w:before="263" w:line="184" w:lineRule="auto"/>
              <w:ind w:left="918"/>
            </w:pPr>
            <w:r>
              <w:rPr>
                <w:spacing w:val="-9"/>
              </w:rPr>
              <w:t>19</w:t>
            </w:r>
          </w:p>
        </w:tc>
        <w:tc>
          <w:tcPr>
            <w:tcW w:w="2400" w:type="dxa"/>
            <w:vAlign w:val="top"/>
          </w:tcPr>
          <w:p w14:paraId="09CDCCAD">
            <w:pPr>
              <w:pStyle w:val="7"/>
              <w:spacing w:before="264" w:line="183" w:lineRule="auto"/>
              <w:ind w:left="989"/>
            </w:pPr>
            <w:r>
              <w:rPr>
                <w:spacing w:val="-4"/>
              </w:rPr>
              <w:t>80</w:t>
            </w:r>
          </w:p>
        </w:tc>
      </w:tr>
      <w:tr w14:paraId="02FD8D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4252" w:type="dxa"/>
            <w:vAlign w:val="top"/>
          </w:tcPr>
          <w:p w14:paraId="5926A56A">
            <w:pPr>
              <w:pStyle w:val="7"/>
              <w:spacing w:before="187" w:line="220" w:lineRule="auto"/>
              <w:ind w:left="1564"/>
            </w:pPr>
            <w:r>
              <w:rPr>
                <w:spacing w:val="5"/>
              </w:rPr>
              <w:t>护士站</w:t>
            </w:r>
          </w:p>
        </w:tc>
        <w:tc>
          <w:tcPr>
            <w:tcW w:w="4539" w:type="dxa"/>
            <w:vAlign w:val="top"/>
          </w:tcPr>
          <w:p w14:paraId="61B0D23F">
            <w:pPr>
              <w:pStyle w:val="7"/>
              <w:spacing w:before="186" w:line="219" w:lineRule="auto"/>
              <w:ind w:left="1313"/>
            </w:pPr>
            <w:r>
              <w:rPr>
                <w:spacing w:val="2"/>
              </w:rPr>
              <w:t>0.75m水平面</w:t>
            </w:r>
          </w:p>
        </w:tc>
        <w:tc>
          <w:tcPr>
            <w:tcW w:w="3998" w:type="dxa"/>
            <w:vAlign w:val="top"/>
          </w:tcPr>
          <w:p w14:paraId="5DB924AD">
            <w:pPr>
              <w:pStyle w:val="7"/>
              <w:spacing w:before="266" w:line="183" w:lineRule="auto"/>
              <w:ind w:left="1676"/>
            </w:pPr>
            <w:r>
              <w:rPr>
                <w:spacing w:val="-5"/>
              </w:rPr>
              <w:t>300</w:t>
            </w:r>
          </w:p>
        </w:tc>
        <w:tc>
          <w:tcPr>
            <w:tcW w:w="2249" w:type="dxa"/>
            <w:vAlign w:val="top"/>
          </w:tcPr>
          <w:p w14:paraId="4E492142">
            <w:pPr>
              <w:spacing w:line="261" w:lineRule="auto"/>
              <w:rPr>
                <w:rFonts w:ascii="Arial"/>
                <w:sz w:val="21"/>
              </w:rPr>
            </w:pPr>
          </w:p>
          <w:p w14:paraId="02160661">
            <w:pPr>
              <w:pStyle w:val="7"/>
              <w:spacing w:before="101" w:line="210" w:lineRule="exact"/>
              <w:ind w:left="918"/>
            </w:pPr>
            <w:r>
              <w:rPr>
                <w:position w:val="-5"/>
              </w:rPr>
              <w:t>—</w:t>
            </w:r>
          </w:p>
        </w:tc>
        <w:tc>
          <w:tcPr>
            <w:tcW w:w="2400" w:type="dxa"/>
            <w:vAlign w:val="top"/>
          </w:tcPr>
          <w:p w14:paraId="6057813C">
            <w:pPr>
              <w:pStyle w:val="7"/>
              <w:spacing w:before="266" w:line="183" w:lineRule="auto"/>
              <w:ind w:left="989"/>
            </w:pPr>
            <w:r>
              <w:rPr>
                <w:spacing w:val="-4"/>
              </w:rPr>
              <w:t>80</w:t>
            </w:r>
          </w:p>
        </w:tc>
      </w:tr>
      <w:tr w14:paraId="55D255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4252" w:type="dxa"/>
            <w:vAlign w:val="top"/>
          </w:tcPr>
          <w:p w14:paraId="473E98AC">
            <w:pPr>
              <w:pStyle w:val="7"/>
              <w:spacing w:before="189" w:line="220" w:lineRule="auto"/>
              <w:ind w:left="1725"/>
            </w:pPr>
            <w:r>
              <w:rPr>
                <w:spacing w:val="10"/>
              </w:rPr>
              <w:t>药房</w:t>
            </w:r>
          </w:p>
        </w:tc>
        <w:tc>
          <w:tcPr>
            <w:tcW w:w="4539" w:type="dxa"/>
            <w:vAlign w:val="top"/>
          </w:tcPr>
          <w:p w14:paraId="76CD8BC3">
            <w:pPr>
              <w:pStyle w:val="7"/>
              <w:spacing w:before="188" w:line="219" w:lineRule="auto"/>
              <w:ind w:left="1313"/>
            </w:pPr>
            <w:r>
              <w:rPr>
                <w:spacing w:val="2"/>
              </w:rPr>
              <w:t>0.75m水平面</w:t>
            </w:r>
          </w:p>
        </w:tc>
        <w:tc>
          <w:tcPr>
            <w:tcW w:w="3998" w:type="dxa"/>
            <w:vAlign w:val="top"/>
          </w:tcPr>
          <w:p w14:paraId="4E0BC735">
            <w:pPr>
              <w:pStyle w:val="7"/>
              <w:spacing w:before="268" w:line="183" w:lineRule="auto"/>
              <w:ind w:left="1676"/>
            </w:pPr>
            <w:r>
              <w:rPr>
                <w:spacing w:val="-5"/>
              </w:rPr>
              <w:t>500</w:t>
            </w:r>
          </w:p>
        </w:tc>
        <w:tc>
          <w:tcPr>
            <w:tcW w:w="2249" w:type="dxa"/>
            <w:vAlign w:val="top"/>
          </w:tcPr>
          <w:p w14:paraId="43AC46CA">
            <w:pPr>
              <w:pStyle w:val="7"/>
              <w:spacing w:before="267" w:line="184" w:lineRule="auto"/>
              <w:ind w:left="918"/>
            </w:pPr>
            <w:r>
              <w:rPr>
                <w:spacing w:val="-9"/>
              </w:rPr>
              <w:t>19</w:t>
            </w:r>
          </w:p>
        </w:tc>
        <w:tc>
          <w:tcPr>
            <w:tcW w:w="2400" w:type="dxa"/>
            <w:vAlign w:val="top"/>
          </w:tcPr>
          <w:p w14:paraId="538EA7D6">
            <w:pPr>
              <w:pStyle w:val="7"/>
              <w:spacing w:before="268" w:line="183" w:lineRule="auto"/>
              <w:ind w:left="989"/>
            </w:pPr>
            <w:r>
              <w:rPr>
                <w:spacing w:val="-4"/>
              </w:rPr>
              <w:t>80</w:t>
            </w:r>
          </w:p>
        </w:tc>
      </w:tr>
      <w:tr w14:paraId="65007B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4252" w:type="dxa"/>
            <w:vAlign w:val="top"/>
          </w:tcPr>
          <w:p w14:paraId="19EA58D7">
            <w:pPr>
              <w:pStyle w:val="7"/>
              <w:spacing w:before="191" w:line="220" w:lineRule="auto"/>
              <w:ind w:left="1255"/>
            </w:pPr>
            <w:r>
              <w:rPr>
                <w:spacing w:val="2"/>
              </w:rPr>
              <w:t>重症监护室</w:t>
            </w:r>
          </w:p>
        </w:tc>
        <w:tc>
          <w:tcPr>
            <w:tcW w:w="4539" w:type="dxa"/>
            <w:vAlign w:val="top"/>
          </w:tcPr>
          <w:p w14:paraId="2C6CD0E2">
            <w:pPr>
              <w:pStyle w:val="7"/>
              <w:spacing w:before="190" w:line="219" w:lineRule="auto"/>
              <w:ind w:left="1313"/>
            </w:pPr>
            <w:r>
              <w:rPr>
                <w:spacing w:val="2"/>
              </w:rPr>
              <w:t>0.75m水平面</w:t>
            </w:r>
          </w:p>
        </w:tc>
        <w:tc>
          <w:tcPr>
            <w:tcW w:w="3998" w:type="dxa"/>
            <w:vAlign w:val="top"/>
          </w:tcPr>
          <w:p w14:paraId="45A7052E">
            <w:pPr>
              <w:pStyle w:val="7"/>
              <w:spacing w:before="270" w:line="183" w:lineRule="auto"/>
              <w:ind w:left="1676"/>
            </w:pPr>
            <w:r>
              <w:rPr>
                <w:spacing w:val="-5"/>
              </w:rPr>
              <w:t>300</w:t>
            </w:r>
          </w:p>
        </w:tc>
        <w:tc>
          <w:tcPr>
            <w:tcW w:w="2249" w:type="dxa"/>
            <w:vAlign w:val="top"/>
          </w:tcPr>
          <w:p w14:paraId="0BC313FB">
            <w:pPr>
              <w:pStyle w:val="7"/>
              <w:spacing w:before="269" w:line="184" w:lineRule="auto"/>
              <w:ind w:left="918"/>
            </w:pPr>
            <w:r>
              <w:rPr>
                <w:spacing w:val="-9"/>
              </w:rPr>
              <w:t>19</w:t>
            </w:r>
          </w:p>
        </w:tc>
        <w:tc>
          <w:tcPr>
            <w:tcW w:w="2400" w:type="dxa"/>
            <w:vAlign w:val="top"/>
          </w:tcPr>
          <w:p w14:paraId="6A4C60E1">
            <w:pPr>
              <w:pStyle w:val="7"/>
              <w:spacing w:before="270" w:line="183" w:lineRule="auto"/>
              <w:ind w:left="989"/>
            </w:pPr>
            <w:r>
              <w:rPr>
                <w:spacing w:val="-4"/>
              </w:rPr>
              <w:t>80</w:t>
            </w:r>
          </w:p>
        </w:tc>
      </w:tr>
    </w:tbl>
    <w:p w14:paraId="6A2A4495">
      <w:pPr>
        <w:spacing w:before="118" w:line="188" w:lineRule="auto"/>
        <w:ind w:left="104"/>
        <w:rPr>
          <w:rFonts w:hint="default" w:ascii="Times New Roman" w:hAnsi="Times New Roman" w:eastAsia="宋体" w:cs="Times New Roman"/>
          <w:sz w:val="41"/>
          <w:szCs w:val="41"/>
          <w:lang w:val="en-US" w:eastAsia="zh-CN"/>
        </w:rPr>
      </w:pPr>
      <w:r>
        <w:rPr>
          <w:rFonts w:hint="eastAsia" w:ascii="Times New Roman" w:hAnsi="Times New Roman" w:eastAsia="宋体" w:cs="Times New Roman"/>
          <w:sz w:val="41"/>
          <w:szCs w:val="41"/>
          <w:lang w:val="en-US" w:eastAsia="zh-CN"/>
        </w:rPr>
        <w:t>由</w:t>
      </w:r>
      <w:r>
        <w:rPr>
          <w:rFonts w:hint="eastAsia" w:ascii="Times New Roman" w:hAnsi="Times New Roman" w:eastAsia="宋体" w:cs="Times New Roman"/>
          <w:sz w:val="41"/>
          <w:szCs w:val="41"/>
          <w:lang w:val="en-US" w:eastAsia="zh-CN"/>
        </w:rPr>
        <w:fldChar w:fldCharType="begin"/>
      </w:r>
      <w:r>
        <w:rPr>
          <w:rFonts w:hint="eastAsia" w:ascii="Times New Roman" w:hAnsi="Times New Roman" w:eastAsia="宋体" w:cs="Times New Roman"/>
          <w:sz w:val="41"/>
          <w:szCs w:val="41"/>
          <w:lang w:val="en-US" w:eastAsia="zh-CN"/>
        </w:rPr>
        <w:instrText xml:space="preserve"> HYPERLINK "http://www.ledlongtech.com" </w:instrText>
      </w:r>
      <w:r>
        <w:rPr>
          <w:rFonts w:hint="eastAsia" w:ascii="Times New Roman" w:hAnsi="Times New Roman" w:eastAsia="宋体" w:cs="Times New Roman"/>
          <w:sz w:val="41"/>
          <w:szCs w:val="41"/>
          <w:lang w:val="en-US" w:eastAsia="zh-CN"/>
        </w:rPr>
        <w:fldChar w:fldCharType="separate"/>
      </w:r>
      <w:r>
        <w:rPr>
          <w:rStyle w:val="5"/>
          <w:rFonts w:hint="eastAsia" w:ascii="Times New Roman" w:hAnsi="Times New Roman" w:eastAsia="宋体" w:cs="Times New Roman"/>
          <w:sz w:val="41"/>
          <w:szCs w:val="41"/>
          <w:lang w:val="en-US" w:eastAsia="zh-CN"/>
        </w:rPr>
        <w:t>深圳市郎特科技有限公司</w:t>
      </w:r>
      <w:r>
        <w:rPr>
          <w:rFonts w:hint="eastAsia" w:ascii="Times New Roman" w:hAnsi="Times New Roman" w:eastAsia="宋体" w:cs="Times New Roman"/>
          <w:sz w:val="41"/>
          <w:szCs w:val="41"/>
          <w:lang w:val="en-US" w:eastAsia="zh-CN"/>
        </w:rPr>
        <w:fldChar w:fldCharType="end"/>
      </w:r>
      <w:r>
        <w:rPr>
          <w:rFonts w:hint="eastAsia" w:ascii="Times New Roman" w:hAnsi="Times New Roman" w:eastAsia="宋体" w:cs="Times New Roman"/>
          <w:sz w:val="41"/>
          <w:szCs w:val="41"/>
          <w:lang w:val="en-US" w:eastAsia="zh-CN"/>
        </w:rPr>
        <w:t>提供</w:t>
      </w:r>
    </w:p>
    <w:p w14:paraId="19DBD295">
      <w:pPr>
        <w:spacing w:line="257" w:lineRule="auto"/>
        <w:rPr>
          <w:rFonts w:ascii="Arial"/>
          <w:sz w:val="21"/>
        </w:rPr>
      </w:pPr>
    </w:p>
    <w:p w14:paraId="02263545">
      <w:pPr>
        <w:spacing w:line="257" w:lineRule="auto"/>
        <w:rPr>
          <w:rFonts w:ascii="Arial"/>
          <w:sz w:val="21"/>
        </w:rPr>
      </w:pPr>
    </w:p>
    <w:p w14:paraId="7FA5EAB9">
      <w:pPr>
        <w:spacing w:line="257" w:lineRule="auto"/>
        <w:rPr>
          <w:rFonts w:ascii="Arial"/>
          <w:sz w:val="21"/>
        </w:rPr>
      </w:pPr>
    </w:p>
    <w:p w14:paraId="113CBF32">
      <w:pPr>
        <w:spacing w:line="258" w:lineRule="auto"/>
        <w:rPr>
          <w:rFonts w:ascii="Arial"/>
          <w:sz w:val="21"/>
        </w:rPr>
      </w:pPr>
      <w:bookmarkStart w:id="0" w:name="_GoBack"/>
      <w:bookmarkEnd w:id="0"/>
    </w:p>
    <w:p w14:paraId="17B2FC64">
      <w:pPr>
        <w:spacing w:before="1" w:line="454" w:lineRule="exact"/>
        <w:ind w:firstLine="10702"/>
      </w:pPr>
    </w:p>
    <w:sectPr>
      <w:headerReference r:id="rId5" w:type="default"/>
      <w:footerReference r:id="rId6" w:type="default"/>
      <w:pgSz w:w="20480" w:h="15360"/>
      <w:pgMar w:top="1" w:right="1294" w:bottom="1" w:left="64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5E773D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784481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42602B1"/>
    <w:rsid w:val="47EE7C51"/>
    <w:rsid w:val="62AE358B"/>
    <w:rsid w:val="6FE41A69"/>
    <w:rsid w:val="70C745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黑体" w:hAnsi="黑体" w:eastAsia="黑体" w:cs="黑体"/>
      <w:sz w:val="41"/>
      <w:szCs w:val="41"/>
      <w:lang w:val="en-US" w:eastAsia="en-US" w:bidi="ar-SA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36"/>
      <w:szCs w:val="3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276</Words>
  <Characters>355</Characters>
  <TotalTime>4</TotalTime>
  <ScaleCrop>false</ScaleCrop>
  <LinksUpToDate>false</LinksUpToDate>
  <CharactersWithSpaces>457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2025-02-15T12:28:00Z</dcterms:created>
  <dc:creator>Kingsoft-PDF</dc:creator>
  <cp:lastModifiedBy>吴敏</cp:lastModifiedBy>
  <dcterms:modified xsi:type="dcterms:W3CDTF">2025-02-15T04:44:28Z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2025-02-15T12:28:59Z</vt:filetime>
  </property>
  <property fmtid="{D5CDD505-2E9C-101B-9397-08002B2CF9AE}" pid="4" name="UsrData">
    <vt:lpwstr>67b018090fb2d100201fcbe0wl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6F2DA56CE2DC4CE0AC40AC3E28DC9A14_12</vt:lpwstr>
  </property>
</Properties>
</file>